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AC" w:rsidRDefault="003453AC" w:rsidP="003453AC">
      <w:pPr>
        <w:pStyle w:val="Default"/>
      </w:pPr>
    </w:p>
    <w:p w:rsidR="003453AC" w:rsidRDefault="003453AC" w:rsidP="003453AC">
      <w:pPr>
        <w:rPr>
          <w:rFonts w:ascii="Arial" w:hAnsi="Arial" w:cs="Arial"/>
          <w:b/>
          <w:bCs/>
          <w:sz w:val="24"/>
          <w:szCs w:val="24"/>
        </w:rPr>
      </w:pPr>
      <w:r>
        <w:t xml:space="preserve"> </w:t>
      </w:r>
      <w:r w:rsidRPr="003453AC">
        <w:rPr>
          <w:rFonts w:ascii="Arial" w:hAnsi="Arial" w:cs="Arial"/>
          <w:b/>
          <w:bCs/>
          <w:sz w:val="24"/>
          <w:szCs w:val="24"/>
        </w:rPr>
        <w:t xml:space="preserve">KEY WORDS AND PHRASES FOR CYTOPLASMIC MEMBRANE CONCEPT MAP </w:t>
      </w:r>
    </w:p>
    <w:p w:rsidR="003453AC" w:rsidRPr="003453AC" w:rsidRDefault="003453AC" w:rsidP="003453AC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3453AC" w:rsidRDefault="003453AC" w:rsidP="003453AC">
      <w:pPr>
        <w:rPr>
          <w:rFonts w:ascii="Arial" w:hAnsi="Arial" w:cs="Arial"/>
          <w:sz w:val="24"/>
          <w:szCs w:val="24"/>
        </w:rPr>
      </w:pPr>
      <w:r w:rsidRPr="003453AC">
        <w:rPr>
          <w:rFonts w:ascii="Arial" w:hAnsi="Arial" w:cs="Arial"/>
          <w:bCs/>
          <w:sz w:val="24"/>
          <w:szCs w:val="24"/>
        </w:rPr>
        <w:t>1.</w:t>
      </w:r>
      <w:r w:rsidRPr="003453AC">
        <w:rPr>
          <w:rFonts w:ascii="Arial" w:hAnsi="Arial" w:cs="Arial"/>
          <w:b/>
          <w:bCs/>
          <w:sz w:val="24"/>
          <w:szCs w:val="24"/>
        </w:rPr>
        <w:t xml:space="preserve"> </w:t>
      </w:r>
      <w:r w:rsidRPr="003453AC">
        <w:rPr>
          <w:rFonts w:ascii="Arial" w:hAnsi="Arial" w:cs="Arial"/>
          <w:sz w:val="24"/>
          <w:szCs w:val="24"/>
        </w:rPr>
        <w:t xml:space="preserve">ABC system </w:t>
      </w:r>
    </w:p>
    <w:p w:rsidR="003453AC" w:rsidRDefault="003453AC" w:rsidP="00345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3453AC">
        <w:rPr>
          <w:rFonts w:ascii="Arial" w:hAnsi="Arial" w:cs="Arial"/>
          <w:sz w:val="24"/>
          <w:szCs w:val="24"/>
        </w:rPr>
        <w:t>active</w:t>
      </w:r>
      <w:proofErr w:type="gramEnd"/>
      <w:r w:rsidRPr="003453AC">
        <w:rPr>
          <w:rFonts w:ascii="Arial" w:hAnsi="Arial" w:cs="Arial"/>
          <w:sz w:val="24"/>
          <w:szCs w:val="24"/>
        </w:rPr>
        <w:t xml:space="preserve"> transport </w:t>
      </w:r>
    </w:p>
    <w:p w:rsidR="003453AC" w:rsidRDefault="003453AC" w:rsidP="00345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453AC">
        <w:rPr>
          <w:rFonts w:ascii="Arial" w:hAnsi="Arial" w:cs="Arial"/>
          <w:sz w:val="24"/>
          <w:szCs w:val="24"/>
        </w:rPr>
        <w:t>determines</w:t>
      </w:r>
      <w:proofErr w:type="gramEnd"/>
      <w:r w:rsidRPr="003453AC">
        <w:rPr>
          <w:rFonts w:ascii="Arial" w:hAnsi="Arial" w:cs="Arial"/>
          <w:sz w:val="24"/>
          <w:szCs w:val="24"/>
        </w:rPr>
        <w:t xml:space="preserve"> what goes in and out of the bacterium </w:t>
      </w:r>
    </w:p>
    <w:p w:rsidR="003453AC" w:rsidRDefault="003453AC" w:rsidP="00345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3453AC">
        <w:rPr>
          <w:rFonts w:ascii="Arial" w:hAnsi="Arial" w:cs="Arial"/>
          <w:sz w:val="24"/>
          <w:szCs w:val="24"/>
        </w:rPr>
        <w:t>enables</w:t>
      </w:r>
      <w:proofErr w:type="gramEnd"/>
      <w:r w:rsidRPr="003453AC">
        <w:rPr>
          <w:rFonts w:ascii="Arial" w:hAnsi="Arial" w:cs="Arial"/>
          <w:sz w:val="24"/>
          <w:szCs w:val="24"/>
        </w:rPr>
        <w:t xml:space="preserve"> pathogens to better compete for nutrients in the body </w:t>
      </w:r>
    </w:p>
    <w:p w:rsidR="003453AC" w:rsidRDefault="003453AC" w:rsidP="00345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3453AC">
        <w:rPr>
          <w:rFonts w:ascii="Arial" w:hAnsi="Arial" w:cs="Arial"/>
          <w:sz w:val="24"/>
          <w:szCs w:val="24"/>
        </w:rPr>
        <w:t>formation</w:t>
      </w:r>
      <w:proofErr w:type="gramEnd"/>
      <w:r w:rsidRPr="003453AC">
        <w:rPr>
          <w:rFonts w:ascii="Arial" w:hAnsi="Arial" w:cs="Arial"/>
          <w:sz w:val="24"/>
          <w:szCs w:val="24"/>
        </w:rPr>
        <w:t xml:space="preserve"> of endospores </w:t>
      </w:r>
    </w:p>
    <w:p w:rsidR="003453AC" w:rsidRDefault="003453AC" w:rsidP="00345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3453AC">
        <w:rPr>
          <w:rFonts w:ascii="Arial" w:hAnsi="Arial" w:cs="Arial"/>
          <w:sz w:val="24"/>
          <w:szCs w:val="24"/>
        </w:rPr>
        <w:t>group</w:t>
      </w:r>
      <w:proofErr w:type="gramEnd"/>
      <w:r w:rsidRPr="003453AC">
        <w:rPr>
          <w:rFonts w:ascii="Arial" w:hAnsi="Arial" w:cs="Arial"/>
          <w:sz w:val="24"/>
          <w:szCs w:val="24"/>
        </w:rPr>
        <w:t xml:space="preserve"> translocation </w:t>
      </w:r>
    </w:p>
    <w:p w:rsidR="003453AC" w:rsidRDefault="003453AC" w:rsidP="00345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3453AC">
        <w:rPr>
          <w:rFonts w:ascii="Arial" w:hAnsi="Arial" w:cs="Arial"/>
          <w:sz w:val="24"/>
          <w:szCs w:val="24"/>
        </w:rPr>
        <w:t>hypotonic</w:t>
      </w:r>
      <w:proofErr w:type="gramEnd"/>
      <w:r w:rsidRPr="003453AC">
        <w:rPr>
          <w:rFonts w:ascii="Arial" w:hAnsi="Arial" w:cs="Arial"/>
          <w:sz w:val="24"/>
          <w:szCs w:val="24"/>
        </w:rPr>
        <w:t xml:space="preserve"> environment </w:t>
      </w:r>
    </w:p>
    <w:p w:rsidR="003453AC" w:rsidRDefault="003453AC" w:rsidP="00345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3453AC">
        <w:rPr>
          <w:rFonts w:ascii="Arial" w:hAnsi="Arial" w:cs="Arial"/>
          <w:sz w:val="24"/>
          <w:szCs w:val="24"/>
        </w:rPr>
        <w:t>hypertonic</w:t>
      </w:r>
      <w:proofErr w:type="gramEnd"/>
      <w:r w:rsidRPr="003453AC">
        <w:rPr>
          <w:rFonts w:ascii="Arial" w:hAnsi="Arial" w:cs="Arial"/>
          <w:sz w:val="24"/>
          <w:szCs w:val="24"/>
        </w:rPr>
        <w:t xml:space="preserve"> environment </w:t>
      </w:r>
    </w:p>
    <w:p w:rsidR="003453AC" w:rsidRDefault="003453AC" w:rsidP="00345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3453AC">
        <w:rPr>
          <w:rFonts w:ascii="Arial" w:hAnsi="Arial" w:cs="Arial"/>
          <w:sz w:val="24"/>
          <w:szCs w:val="24"/>
        </w:rPr>
        <w:t>leakage</w:t>
      </w:r>
      <w:proofErr w:type="gramEnd"/>
      <w:r w:rsidRPr="003453AC">
        <w:rPr>
          <w:rFonts w:ascii="Arial" w:hAnsi="Arial" w:cs="Arial"/>
          <w:sz w:val="24"/>
          <w:szCs w:val="24"/>
        </w:rPr>
        <w:t xml:space="preserve"> of cellular needs </w:t>
      </w:r>
    </w:p>
    <w:p w:rsidR="003453AC" w:rsidRDefault="003453AC" w:rsidP="00345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3453AC">
        <w:rPr>
          <w:rFonts w:ascii="Arial" w:hAnsi="Arial" w:cs="Arial"/>
          <w:sz w:val="24"/>
          <w:szCs w:val="24"/>
        </w:rPr>
        <w:t>net</w:t>
      </w:r>
      <w:proofErr w:type="gramEnd"/>
      <w:r w:rsidRPr="003453AC">
        <w:rPr>
          <w:rFonts w:ascii="Arial" w:hAnsi="Arial" w:cs="Arial"/>
          <w:sz w:val="24"/>
          <w:szCs w:val="24"/>
        </w:rPr>
        <w:t xml:space="preserve"> flow of water is into the cell </w:t>
      </w:r>
    </w:p>
    <w:p w:rsidR="003453AC" w:rsidRDefault="003453AC" w:rsidP="00345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3453AC">
        <w:rPr>
          <w:rFonts w:ascii="Arial" w:hAnsi="Arial" w:cs="Arial"/>
          <w:sz w:val="24"/>
          <w:szCs w:val="24"/>
        </w:rPr>
        <w:t>net</w:t>
      </w:r>
      <w:proofErr w:type="gramEnd"/>
      <w:r w:rsidRPr="003453AC">
        <w:rPr>
          <w:rFonts w:ascii="Arial" w:hAnsi="Arial" w:cs="Arial"/>
          <w:sz w:val="24"/>
          <w:szCs w:val="24"/>
        </w:rPr>
        <w:t xml:space="preserve"> flow of water is out of the cell </w:t>
      </w:r>
    </w:p>
    <w:p w:rsidR="003453AC" w:rsidRDefault="003453AC" w:rsidP="00345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3453AC">
        <w:rPr>
          <w:rFonts w:ascii="Arial" w:hAnsi="Arial" w:cs="Arial"/>
          <w:sz w:val="24"/>
          <w:szCs w:val="24"/>
        </w:rPr>
        <w:t>osmosis</w:t>
      </w:r>
      <w:proofErr w:type="gramEnd"/>
      <w:r w:rsidRPr="003453AC">
        <w:rPr>
          <w:rFonts w:ascii="Arial" w:hAnsi="Arial" w:cs="Arial"/>
          <w:sz w:val="24"/>
          <w:szCs w:val="24"/>
        </w:rPr>
        <w:t xml:space="preserve"> </w:t>
      </w:r>
    </w:p>
    <w:p w:rsidR="003453AC" w:rsidRDefault="003453AC" w:rsidP="00345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3453AC">
        <w:rPr>
          <w:rFonts w:ascii="Arial" w:hAnsi="Arial" w:cs="Arial"/>
          <w:sz w:val="24"/>
          <w:szCs w:val="24"/>
        </w:rPr>
        <w:t>passive</w:t>
      </w:r>
      <w:proofErr w:type="gramEnd"/>
      <w:r w:rsidRPr="003453AC">
        <w:rPr>
          <w:rFonts w:ascii="Arial" w:hAnsi="Arial" w:cs="Arial"/>
          <w:sz w:val="24"/>
          <w:szCs w:val="24"/>
        </w:rPr>
        <w:t xml:space="preserve"> diffusion </w:t>
      </w:r>
    </w:p>
    <w:p w:rsidR="003453AC" w:rsidRDefault="003453AC" w:rsidP="00345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proofErr w:type="gramStart"/>
      <w:r w:rsidRPr="003453AC">
        <w:rPr>
          <w:rFonts w:ascii="Arial" w:hAnsi="Arial" w:cs="Arial"/>
          <w:sz w:val="24"/>
          <w:szCs w:val="24"/>
        </w:rPr>
        <w:t>simultaneously</w:t>
      </w:r>
      <w:proofErr w:type="gramEnd"/>
      <w:r w:rsidRPr="003453AC">
        <w:rPr>
          <w:rFonts w:ascii="Arial" w:hAnsi="Arial" w:cs="Arial"/>
          <w:sz w:val="24"/>
          <w:szCs w:val="24"/>
        </w:rPr>
        <w:t xml:space="preserve"> transports two substances across the membrane in opposite directions </w:t>
      </w:r>
    </w:p>
    <w:p w:rsidR="003453AC" w:rsidRDefault="003453AC" w:rsidP="00345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proofErr w:type="gramStart"/>
      <w:r w:rsidRPr="003453AC">
        <w:rPr>
          <w:rFonts w:ascii="Arial" w:hAnsi="Arial" w:cs="Arial"/>
          <w:sz w:val="24"/>
          <w:szCs w:val="24"/>
        </w:rPr>
        <w:t>simultaneously</w:t>
      </w:r>
      <w:proofErr w:type="gramEnd"/>
      <w:r w:rsidRPr="003453AC">
        <w:rPr>
          <w:rFonts w:ascii="Arial" w:hAnsi="Arial" w:cs="Arial"/>
          <w:sz w:val="24"/>
          <w:szCs w:val="24"/>
        </w:rPr>
        <w:t xml:space="preserve"> transports two substances across the membrane in the same direction </w:t>
      </w:r>
    </w:p>
    <w:p w:rsidR="003453AC" w:rsidRDefault="003453AC" w:rsidP="00345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proofErr w:type="gramStart"/>
      <w:r w:rsidRPr="003453AC">
        <w:rPr>
          <w:rFonts w:ascii="Arial" w:hAnsi="Arial" w:cs="Arial"/>
          <w:sz w:val="24"/>
          <w:szCs w:val="24"/>
        </w:rPr>
        <w:t>site</w:t>
      </w:r>
      <w:proofErr w:type="gramEnd"/>
      <w:r w:rsidRPr="003453AC">
        <w:rPr>
          <w:rFonts w:ascii="Arial" w:hAnsi="Arial" w:cs="Arial"/>
          <w:sz w:val="24"/>
          <w:szCs w:val="24"/>
        </w:rPr>
        <w:t xml:space="preserve"> of electron transport system </w:t>
      </w:r>
    </w:p>
    <w:p w:rsidR="003453AC" w:rsidRDefault="003453AC" w:rsidP="00345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  <w:proofErr w:type="gramStart"/>
      <w:r w:rsidRPr="003453AC">
        <w:rPr>
          <w:rFonts w:ascii="Arial" w:hAnsi="Arial" w:cs="Arial"/>
          <w:sz w:val="24"/>
          <w:szCs w:val="24"/>
        </w:rPr>
        <w:t>site</w:t>
      </w:r>
      <w:proofErr w:type="gramEnd"/>
      <w:r w:rsidRPr="003453A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3453AC">
        <w:rPr>
          <w:rFonts w:ascii="Arial" w:hAnsi="Arial" w:cs="Arial"/>
          <w:sz w:val="24"/>
          <w:szCs w:val="24"/>
        </w:rPr>
        <w:t>flagellar</w:t>
      </w:r>
      <w:proofErr w:type="spellEnd"/>
      <w:r w:rsidRPr="003453AC">
        <w:rPr>
          <w:rFonts w:ascii="Arial" w:hAnsi="Arial" w:cs="Arial"/>
          <w:sz w:val="24"/>
          <w:szCs w:val="24"/>
        </w:rPr>
        <w:t xml:space="preserve"> motor </w:t>
      </w:r>
    </w:p>
    <w:p w:rsidR="00565F00" w:rsidRPr="003453AC" w:rsidRDefault="003453AC" w:rsidP="00345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</w:t>
      </w:r>
      <w:proofErr w:type="gramStart"/>
      <w:r w:rsidRPr="003453AC">
        <w:rPr>
          <w:rFonts w:ascii="Arial" w:hAnsi="Arial" w:cs="Arial"/>
          <w:sz w:val="24"/>
          <w:szCs w:val="24"/>
        </w:rPr>
        <w:t>water</w:t>
      </w:r>
      <w:proofErr w:type="gramEnd"/>
      <w:r w:rsidRPr="003453AC">
        <w:rPr>
          <w:rFonts w:ascii="Arial" w:hAnsi="Arial" w:cs="Arial"/>
          <w:sz w:val="24"/>
          <w:szCs w:val="24"/>
        </w:rPr>
        <w:t xml:space="preserve"> flows in and out of the cell at an equal rate</w:t>
      </w:r>
    </w:p>
    <w:sectPr w:rsidR="00565F00" w:rsidRPr="00345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AC"/>
    <w:rsid w:val="003453AC"/>
    <w:rsid w:val="0056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5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5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650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CCBC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2013-05-22T18:29:00Z</dcterms:created>
  <dcterms:modified xsi:type="dcterms:W3CDTF">2013-05-22T18:37:00Z</dcterms:modified>
</cp:coreProperties>
</file>