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11FEE" w14:textId="77777777" w:rsidR="00C81254" w:rsidRPr="00C714EC" w:rsidRDefault="00C714EC">
      <w:pPr>
        <w:rPr>
          <w:sz w:val="24"/>
          <w:szCs w:val="24"/>
        </w:rPr>
      </w:pPr>
      <w:r w:rsidRPr="00C714EC">
        <w:rPr>
          <w:sz w:val="24"/>
          <w:szCs w:val="24"/>
        </w:rPr>
        <w:t xml:space="preserve">HW 9-12 </w:t>
      </w:r>
      <w:proofErr w:type="spellStart"/>
      <w:r w:rsidRPr="00C714EC">
        <w:rPr>
          <w:sz w:val="24"/>
          <w:szCs w:val="24"/>
        </w:rPr>
        <w:t>Soln</w:t>
      </w:r>
      <w:proofErr w:type="spellEnd"/>
      <w:r w:rsidRPr="00C714EC">
        <w:rPr>
          <w:sz w:val="24"/>
          <w:szCs w:val="24"/>
        </w:rPr>
        <w:t>)</w:t>
      </w:r>
    </w:p>
    <w:p w14:paraId="3C32DDDB" w14:textId="77777777" w:rsidR="00C714EC" w:rsidRDefault="00C714EC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For a round symmetric shape we might assume that I = </w:t>
      </w:r>
      <w:r>
        <w:rPr>
          <w:rFonts w:cstheme="minorHAnsi"/>
          <w:sz w:val="24"/>
          <w:szCs w:val="24"/>
        </w:rPr>
        <w:t>γMR</w:t>
      </w:r>
      <w:r w:rsidRPr="00C714EC">
        <w:rPr>
          <w:rFonts w:cstheme="minorHAnsi"/>
          <w:sz w:val="24"/>
          <w:szCs w:val="24"/>
          <w:vertAlign w:val="superscript"/>
        </w:rPr>
        <w:t>2</w:t>
      </w:r>
      <w:r w:rsidRPr="00C714EC">
        <w:rPr>
          <w:rFonts w:cstheme="minorHAnsi"/>
          <w:sz w:val="24"/>
          <w:szCs w:val="24"/>
        </w:rPr>
        <w:t>.</w:t>
      </w:r>
    </w:p>
    <w:p w14:paraId="0675DFB9" w14:textId="77777777" w:rsidR="00C67028" w:rsidRPr="00C67028" w:rsidRDefault="00C67028">
      <w:pPr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=600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rev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min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 min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60 sec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2π rad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rev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=62.8 rad/sec</m:t>
          </m:r>
        </m:oMath>
      </m:oMathPara>
    </w:p>
    <w:p w14:paraId="7314626B" w14:textId="77777777" w:rsidR="00C714EC" w:rsidRPr="00C67028" w:rsidRDefault="00C67028">
      <w:pPr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α=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62.8-0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=20.93 rad/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70109522" w14:textId="77777777" w:rsidR="00C67028" w:rsidRPr="00C67028" w:rsidRDefault="00C67028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11.73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20.93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=0.56</m:t>
          </m:r>
        </m:oMath>
      </m:oMathPara>
    </w:p>
    <w:p w14:paraId="473639B4" w14:textId="77777777" w:rsidR="00C67028" w:rsidRPr="00C67028" w:rsidRDefault="00C67028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γ=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0.56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0.4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=0.5003</m:t>
          </m:r>
        </m:oMath>
      </m:oMathPara>
    </w:p>
    <w:p w14:paraId="06508E14" w14:textId="77777777" w:rsidR="00C67028" w:rsidRDefault="00C67028">
      <w:pPr>
        <w:rPr>
          <w:rFonts w:eastAsiaTheme="minorEastAsia"/>
          <w:sz w:val="24"/>
          <w:szCs w:val="24"/>
        </w:rPr>
      </w:pPr>
    </w:p>
    <w:p w14:paraId="5B674704" w14:textId="77777777" w:rsidR="00C67028" w:rsidRPr="00C67028" w:rsidRDefault="00C67028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We might suppose that </w:t>
      </w:r>
      <w:r w:rsidRPr="00C67028">
        <w:rPr>
          <w:rFonts w:eastAsiaTheme="minorEastAsia"/>
          <w:sz w:val="24"/>
          <w:szCs w:val="24"/>
          <w:highlight w:val="yellow"/>
        </w:rPr>
        <w:t>the object is disk-shaped</w:t>
      </w:r>
      <w:r>
        <w:rPr>
          <w:rFonts w:eastAsiaTheme="minorEastAsia"/>
          <w:sz w:val="24"/>
          <w:szCs w:val="24"/>
        </w:rPr>
        <w:t>.</w:t>
      </w:r>
      <w:bookmarkStart w:id="0" w:name="_GoBack"/>
      <w:bookmarkEnd w:id="0"/>
    </w:p>
    <w:p w14:paraId="241C55AC" w14:textId="77777777" w:rsidR="00C714EC" w:rsidRPr="00C714EC" w:rsidRDefault="00C714EC">
      <w:pPr>
        <w:rPr>
          <w:sz w:val="24"/>
          <w:szCs w:val="24"/>
        </w:rPr>
      </w:pPr>
    </w:p>
    <w:p w14:paraId="6E0F6C91" w14:textId="77777777" w:rsidR="00C714EC" w:rsidRPr="00C714EC" w:rsidRDefault="00C714EC">
      <w:pPr>
        <w:rPr>
          <w:sz w:val="24"/>
          <w:szCs w:val="24"/>
        </w:rPr>
      </w:pPr>
    </w:p>
    <w:p w14:paraId="60C4E2A5" w14:textId="77777777" w:rsidR="00C714EC" w:rsidRPr="00C714EC" w:rsidRDefault="00C714EC">
      <w:pPr>
        <w:rPr>
          <w:sz w:val="24"/>
          <w:szCs w:val="24"/>
        </w:rPr>
      </w:pPr>
    </w:p>
    <w:sectPr w:rsidR="00C714EC" w:rsidRPr="00C71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EC"/>
    <w:rsid w:val="001B1385"/>
    <w:rsid w:val="001B511B"/>
    <w:rsid w:val="00C67028"/>
    <w:rsid w:val="00C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F35B"/>
  <w15:chartTrackingRefBased/>
  <w15:docId w15:val="{FE71CDD7-3F03-4865-8BBA-C6A8CD05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0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6" ma:contentTypeDescription="Create a new document." ma:contentTypeScope="" ma:versionID="c5208f17b10ed26b7346e29de98b5313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2b6080889eb83e9ad84d79527aa08a68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9D2928-0211-4190-84E6-AB823F7EC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80780-49B6-40F0-93D2-A20BC477A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91BF3-0812-473C-939F-087F4ED84085}">
  <ds:schemaRefs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d71884-366b-450b-8b7d-c5e5cbe1a152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Baltimore County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David M.</dc:creator>
  <cp:keywords/>
  <dc:description/>
  <cp:lastModifiedBy>Baum, David M.</cp:lastModifiedBy>
  <cp:revision>2</cp:revision>
  <dcterms:created xsi:type="dcterms:W3CDTF">2022-04-27T22:25:00Z</dcterms:created>
  <dcterms:modified xsi:type="dcterms:W3CDTF">2022-04-27T22:25:00Z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